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2A" w:rsidRDefault="00672A97">
      <w:r>
        <w:t>Járványügyi protokoll</w:t>
      </w:r>
    </w:p>
    <w:p w:rsidR="00672A97" w:rsidRDefault="00672A97">
      <w:r>
        <w:t>Beköltözés</w:t>
      </w:r>
    </w:p>
    <w:p w:rsidR="00672A97" w:rsidRDefault="00672A97" w:rsidP="00672A97">
      <w:pPr>
        <w:pStyle w:val="Listaszerbekezds"/>
        <w:numPr>
          <w:ilvl w:val="0"/>
          <w:numId w:val="1"/>
        </w:numPr>
      </w:pPr>
      <w:r>
        <w:t>Bejövetelkor lázat mérünk, fertőtlenítünk. Lázzal nem engedünk be az épületbe.</w:t>
      </w:r>
    </w:p>
    <w:p w:rsidR="00672A97" w:rsidRDefault="00672A97" w:rsidP="00672A97">
      <w:pPr>
        <w:pStyle w:val="Listaszerbekezds"/>
        <w:numPr>
          <w:ilvl w:val="0"/>
          <w:numId w:val="1"/>
        </w:numPr>
      </w:pPr>
      <w:r>
        <w:t>Adatlapot kell kitölteni a tünetmentességről, a két héten belüli külföldi utakról, 30 főnél nagyobb társasági részvételről</w:t>
      </w:r>
    </w:p>
    <w:p w:rsidR="00672A97" w:rsidRDefault="00672A97" w:rsidP="00672A97">
      <w:pPr>
        <w:pStyle w:val="Listaszerbekezds"/>
        <w:numPr>
          <w:ilvl w:val="0"/>
          <w:numId w:val="1"/>
        </w:numPr>
      </w:pPr>
      <w:r>
        <w:t>A diákokat egy kísérő kísérheti a beiratkozásra, segíthet a hálóban a szekrénybe való bepakolásban. Ilyenkor maszkot kell viselniük.</w:t>
      </w:r>
    </w:p>
    <w:p w:rsidR="00672A97" w:rsidRDefault="00672A97" w:rsidP="00672A97">
      <w:pPr>
        <w:pStyle w:val="Listaszerbekezds"/>
        <w:numPr>
          <w:ilvl w:val="0"/>
          <w:numId w:val="1"/>
        </w:numPr>
      </w:pPr>
      <w:r>
        <w:t>Szülői értekezlet alatt 1 ½ méteres távolságban, maszkban.</w:t>
      </w:r>
    </w:p>
    <w:p w:rsidR="00672A97" w:rsidRDefault="00672A97" w:rsidP="00672A97">
      <w:pPr>
        <w:pStyle w:val="Listaszerbekezds"/>
        <w:numPr>
          <w:ilvl w:val="0"/>
          <w:numId w:val="1"/>
        </w:numPr>
      </w:pPr>
      <w:r>
        <w:t>A tanárok, techni</w:t>
      </w:r>
      <w:r w:rsidR="00FF727E">
        <w:t xml:space="preserve">kai dolgozók maszkot </w:t>
      </w:r>
      <w:proofErr w:type="gramStart"/>
      <w:r w:rsidR="00FF727E">
        <w:t>viselnek</w:t>
      </w:r>
      <w:proofErr w:type="gramEnd"/>
      <w:r w:rsidR="00FF727E">
        <w:t xml:space="preserve">  amikor közösségi térben mozognak.</w:t>
      </w:r>
    </w:p>
    <w:p w:rsidR="00FF727E" w:rsidRDefault="00FF727E" w:rsidP="00FF727E">
      <w:r>
        <w:t>Általános szabályok</w:t>
      </w:r>
    </w:p>
    <w:p w:rsidR="0006258B" w:rsidRDefault="0006258B" w:rsidP="0006258B">
      <w:pPr>
        <w:pStyle w:val="Listaszerbekezds"/>
        <w:numPr>
          <w:ilvl w:val="0"/>
          <w:numId w:val="1"/>
        </w:numPr>
      </w:pPr>
      <w:r>
        <w:t>Az épületbe érkezéskor fertőtlenítő kézmosás szükséges</w:t>
      </w:r>
    </w:p>
    <w:p w:rsidR="00B663DE" w:rsidRPr="00B663DE" w:rsidRDefault="00B663DE" w:rsidP="00B663DE">
      <w:pPr>
        <w:pStyle w:val="Listaszerbekezds"/>
        <w:numPr>
          <w:ilvl w:val="0"/>
          <w:numId w:val="1"/>
        </w:numPr>
        <w:spacing w:after="0" w:line="240" w:lineRule="auto"/>
        <w:textAlignment w:val="baseline"/>
        <w:rPr>
          <w:rFonts w:eastAsia="Times New Roman" w:cs="Times New Roman"/>
          <w:lang w:eastAsia="hu-HU"/>
        </w:rPr>
      </w:pPr>
      <w:r w:rsidRPr="00B663DE">
        <w:rPr>
          <w:rFonts w:eastAsia="Times New Roman" w:cs="Times New Roman"/>
          <w:lang w:eastAsia="hu-HU"/>
        </w:rPr>
        <w:t xml:space="preserve">Maszkviselés, a közösségi terekben mindenki számára </w:t>
      </w:r>
      <w:r w:rsidR="008252F7" w:rsidRPr="00B663DE">
        <w:rPr>
          <w:rFonts w:eastAsia="Times New Roman" w:cs="Times New Roman"/>
          <w:lang w:eastAsia="hu-HU"/>
        </w:rPr>
        <w:t>kötelező!</w:t>
      </w:r>
    </w:p>
    <w:p w:rsidR="00FF727E" w:rsidRDefault="00FF727E" w:rsidP="0006258B">
      <w:pPr>
        <w:pStyle w:val="Listaszerbekezds"/>
        <w:numPr>
          <w:ilvl w:val="0"/>
          <w:numId w:val="1"/>
        </w:numPr>
      </w:pPr>
      <w:r>
        <w:t xml:space="preserve">Az étkezőben egyszerre csak annyian tartózkodhatnak, ahányan be tudják tartani </w:t>
      </w:r>
      <w:proofErr w:type="gramStart"/>
      <w:r>
        <w:t xml:space="preserve">a </w:t>
      </w:r>
      <w:r w:rsidR="0006258B">
        <w:t xml:space="preserve"> szükséges</w:t>
      </w:r>
      <w:proofErr w:type="gramEnd"/>
      <w:r w:rsidR="0006258B">
        <w:t xml:space="preserve"> </w:t>
      </w:r>
      <w:r>
        <w:t>távolsá</w:t>
      </w:r>
      <w:r w:rsidR="0006258B">
        <w:t xml:space="preserve">got (annyi széket hagytunk  az étkezőben.) Étkezés </w:t>
      </w:r>
      <w:r w:rsidR="008252F7">
        <w:t>előtt</w:t>
      </w:r>
      <w:r w:rsidR="0006258B">
        <w:t xml:space="preserve"> és után kézfertőtlenítés szükséges.</w:t>
      </w:r>
    </w:p>
    <w:p w:rsidR="0006258B" w:rsidRDefault="0006258B" w:rsidP="0006258B">
      <w:pPr>
        <w:pStyle w:val="Listaszerbekezds"/>
        <w:numPr>
          <w:ilvl w:val="0"/>
          <w:numId w:val="1"/>
        </w:numPr>
      </w:pPr>
      <w:r>
        <w:t>A gépteremben egyszerre csak 3 fő használhatja a gépeket. Géphasználat előtt és után kézfertőtlenítő kézmosás szükséges</w:t>
      </w:r>
    </w:p>
    <w:p w:rsidR="0006258B" w:rsidRDefault="0006258B" w:rsidP="0006258B">
      <w:pPr>
        <w:pStyle w:val="Listaszerbekezds"/>
        <w:numPr>
          <w:ilvl w:val="0"/>
          <w:numId w:val="1"/>
        </w:numPr>
      </w:pPr>
      <w:r>
        <w:t xml:space="preserve">A konditermeket egyszerre csak két fő használhatja. Géphasználat előtt és után kézfertőtlenítő kézmosás szükséges. </w:t>
      </w:r>
    </w:p>
    <w:p w:rsidR="0006258B" w:rsidRDefault="0006258B" w:rsidP="0006258B">
      <w:pPr>
        <w:pStyle w:val="Listaszerbekezds"/>
        <w:numPr>
          <w:ilvl w:val="0"/>
          <w:numId w:val="1"/>
        </w:numPr>
      </w:pPr>
      <w:r>
        <w:t xml:space="preserve">Vendéget, szülőt fogadni csak maszkban, a távolságtartás betartásával a portán lehet. Egyszerre </w:t>
      </w:r>
      <w:proofErr w:type="spellStart"/>
      <w:r>
        <w:t>max</w:t>
      </w:r>
      <w:proofErr w:type="spellEnd"/>
      <w:r>
        <w:t xml:space="preserve"> 2 főt.</w:t>
      </w:r>
    </w:p>
    <w:p w:rsidR="0006258B" w:rsidRDefault="0006258B" w:rsidP="0006258B">
      <w:pPr>
        <w:pStyle w:val="Listaszerbekezds"/>
        <w:numPr>
          <w:ilvl w:val="0"/>
          <w:numId w:val="1"/>
        </w:numPr>
      </w:pPr>
      <w:r>
        <w:t>Tankörön egyszerre csak annyian tanulhatnak, ahányan be tudják tartani a szükséges távolságot. Annyi szék van jelenleg a tanulóban. A többiek a hálóban, vagy a közös helyiségekben tanulhatnak, úgy hogy a szükséges távolságot be tudják tartani.</w:t>
      </w:r>
    </w:p>
    <w:p w:rsidR="0006258B" w:rsidRDefault="0006258B" w:rsidP="0006258B">
      <w:pPr>
        <w:pStyle w:val="Listaszerbekezds"/>
        <w:numPr>
          <w:ilvl w:val="0"/>
          <w:numId w:val="1"/>
        </w:numPr>
      </w:pPr>
      <w:r>
        <w:t>Csoportértekezleteket nem a teljes csoportnak tartunk, hanem hálónként.</w:t>
      </w:r>
    </w:p>
    <w:p w:rsidR="0006258B" w:rsidRDefault="0006258B" w:rsidP="0006258B">
      <w:pPr>
        <w:pStyle w:val="Listaszerbekezds"/>
        <w:numPr>
          <w:ilvl w:val="0"/>
          <w:numId w:val="1"/>
        </w:numPr>
      </w:pPr>
      <w:r>
        <w:t>A hálókban csak a háló tagjai tartózkodhatnak. Másik hálóba átjárni tilos.</w:t>
      </w:r>
    </w:p>
    <w:p w:rsidR="0006258B" w:rsidRDefault="0006258B" w:rsidP="0006258B">
      <w:pPr>
        <w:pStyle w:val="Listaszerbekezds"/>
        <w:numPr>
          <w:ilvl w:val="0"/>
          <w:numId w:val="1"/>
        </w:numPr>
      </w:pPr>
      <w:r>
        <w:t>Iskolába menetelhez kötelező maszkot vinni, a tömegközlekedési eszközökön kötelező viselni.</w:t>
      </w:r>
    </w:p>
    <w:p w:rsidR="0006258B" w:rsidRDefault="000D3A5E" w:rsidP="0006258B">
      <w:pPr>
        <w:pStyle w:val="Listaszerbekezds"/>
        <w:numPr>
          <w:ilvl w:val="0"/>
          <w:numId w:val="1"/>
        </w:numPr>
      </w:pPr>
      <w:r>
        <w:t>A szokásos őszi kötelező csoportkirándulásokat tavasszal tartjuk meg.</w:t>
      </w:r>
    </w:p>
    <w:p w:rsidR="000D3A5E" w:rsidRDefault="000D3A5E" w:rsidP="0006258B">
      <w:pPr>
        <w:pStyle w:val="Listaszerbekezds"/>
        <w:numPr>
          <w:ilvl w:val="0"/>
          <w:numId w:val="1"/>
        </w:numPr>
      </w:pPr>
      <w:r>
        <w:t>A csoportbemutatók lebonyolításáról később intézkedünk.</w:t>
      </w:r>
    </w:p>
    <w:p w:rsidR="000D3A5E" w:rsidRDefault="000D3A5E" w:rsidP="0006258B">
      <w:pPr>
        <w:pStyle w:val="Listaszerbekezds"/>
        <w:numPr>
          <w:ilvl w:val="0"/>
          <w:numId w:val="1"/>
        </w:numPr>
      </w:pPr>
      <w:r>
        <w:t>Ha valakinek légúti panaszai vannak, vagy lázas, azonnal jelenti a tanárának, vagy az ügyeletes tanárnak.</w:t>
      </w:r>
    </w:p>
    <w:p w:rsidR="000D3A5E" w:rsidRDefault="000D3A5E" w:rsidP="0006258B">
      <w:pPr>
        <w:pStyle w:val="Listaszerbekezds"/>
        <w:numPr>
          <w:ilvl w:val="0"/>
          <w:numId w:val="1"/>
        </w:numPr>
      </w:pPr>
      <w:r>
        <w:t>Ebben az esetben a lehető legrövidebb időn belül értesítjük a szülőket</w:t>
      </w:r>
      <w:r w:rsidR="0017585E">
        <w:t xml:space="preserve">, a körzeti orvost és a </w:t>
      </w:r>
      <w:proofErr w:type="spellStart"/>
      <w:r w:rsidR="0017585E">
        <w:t>NNK-t</w:t>
      </w:r>
      <w:proofErr w:type="spellEnd"/>
      <w:r w:rsidR="0017585E">
        <w:t xml:space="preserve">. </w:t>
      </w:r>
      <w:r w:rsidR="00BF018E">
        <w:t xml:space="preserve">(06 80 277455; 06 80 277 456, 06 1 476 1100) </w:t>
      </w:r>
      <w:r w:rsidR="0017585E">
        <w:t>Legkésőbb másnap a tankerületet is értesítjük.</w:t>
      </w:r>
    </w:p>
    <w:p w:rsidR="0017585E" w:rsidRDefault="0017585E" w:rsidP="0006258B">
      <w:pPr>
        <w:pStyle w:val="Listaszerbekezds"/>
        <w:numPr>
          <w:ilvl w:val="0"/>
          <w:numId w:val="1"/>
        </w:numPr>
      </w:pPr>
      <w:r>
        <w:t xml:space="preserve">A szülőnek a lehető legrövidebb időn belül  a gyerekéért kell jönni, és haza </w:t>
      </w:r>
      <w:proofErr w:type="gramStart"/>
      <w:r>
        <w:t>kell</w:t>
      </w:r>
      <w:proofErr w:type="gramEnd"/>
      <w:r>
        <w:t xml:space="preserve"> vigye.</w:t>
      </w:r>
    </w:p>
    <w:p w:rsidR="0017585E" w:rsidRDefault="0017585E" w:rsidP="0017585E">
      <w:pPr>
        <w:pStyle w:val="Listaszerbekezds"/>
      </w:pPr>
    </w:p>
    <w:p w:rsidR="0017585E" w:rsidRDefault="0017585E" w:rsidP="0017585E">
      <w:pPr>
        <w:pStyle w:val="Listaszerbekezds"/>
      </w:pPr>
    </w:p>
    <w:p w:rsidR="0006258B" w:rsidRDefault="0006258B" w:rsidP="00FF727E"/>
    <w:sectPr w:rsidR="0006258B" w:rsidSect="00AF4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16E7D"/>
    <w:multiLevelType w:val="hybridMultilevel"/>
    <w:tmpl w:val="5A4C7492"/>
    <w:lvl w:ilvl="0" w:tplc="3EA0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A97"/>
    <w:rsid w:val="0006258B"/>
    <w:rsid w:val="000D3A5E"/>
    <w:rsid w:val="0017585E"/>
    <w:rsid w:val="00672A97"/>
    <w:rsid w:val="008252F7"/>
    <w:rsid w:val="009A2F77"/>
    <w:rsid w:val="00AF472A"/>
    <w:rsid w:val="00B663DE"/>
    <w:rsid w:val="00BF018E"/>
    <w:rsid w:val="00BF1E0E"/>
    <w:rsid w:val="00DE28C1"/>
    <w:rsid w:val="00E71CD0"/>
    <w:rsid w:val="00FF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7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72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2020-08-31T11:48:00Z</dcterms:created>
  <dcterms:modified xsi:type="dcterms:W3CDTF">2020-09-21T06:08:00Z</dcterms:modified>
</cp:coreProperties>
</file>